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24" w:rsidRPr="00757656" w:rsidRDefault="00E41C24" w:rsidP="00E41C24">
      <w:pPr>
        <w:ind w:firstLine="709"/>
        <w:jc w:val="center"/>
        <w:rPr>
          <w:b/>
          <w:sz w:val="24"/>
          <w:szCs w:val="24"/>
        </w:rPr>
      </w:pPr>
      <w:r w:rsidRPr="00757656">
        <w:rPr>
          <w:b/>
          <w:sz w:val="24"/>
          <w:szCs w:val="24"/>
        </w:rPr>
        <w:t>БЕЛОВСКИЙ СЕЛЬСКИЙ СОВЕТ ДЕПУТАТОВ</w:t>
      </w:r>
    </w:p>
    <w:p w:rsidR="00E41C24" w:rsidRPr="00757656" w:rsidRDefault="00E41C24" w:rsidP="00E41C24">
      <w:pPr>
        <w:ind w:firstLine="709"/>
        <w:jc w:val="center"/>
        <w:rPr>
          <w:b/>
          <w:sz w:val="24"/>
          <w:szCs w:val="24"/>
        </w:rPr>
      </w:pPr>
      <w:r w:rsidRPr="00757656">
        <w:rPr>
          <w:b/>
          <w:sz w:val="24"/>
          <w:szCs w:val="24"/>
        </w:rPr>
        <w:t>ТРОИЦКОГО РАЙОНА АЛТАЙСКОГО КРАЯ</w:t>
      </w:r>
    </w:p>
    <w:p w:rsidR="00E41C24" w:rsidRPr="00757656" w:rsidRDefault="00E41C24" w:rsidP="00E41C24">
      <w:pPr>
        <w:ind w:firstLine="709"/>
        <w:jc w:val="center"/>
        <w:rPr>
          <w:b/>
          <w:sz w:val="24"/>
          <w:szCs w:val="24"/>
        </w:rPr>
      </w:pPr>
    </w:p>
    <w:p w:rsidR="00E41C24" w:rsidRPr="00757656" w:rsidRDefault="00E41C24" w:rsidP="00E41C24">
      <w:pPr>
        <w:ind w:firstLine="709"/>
        <w:jc w:val="center"/>
        <w:rPr>
          <w:b/>
          <w:sz w:val="24"/>
          <w:szCs w:val="24"/>
        </w:rPr>
      </w:pPr>
      <w:r w:rsidRPr="00757656">
        <w:rPr>
          <w:b/>
          <w:sz w:val="24"/>
          <w:szCs w:val="24"/>
        </w:rPr>
        <w:t xml:space="preserve">РЕШЕНИЕ </w:t>
      </w:r>
    </w:p>
    <w:p w:rsidR="00E41C24" w:rsidRPr="00757656" w:rsidRDefault="00E41C24" w:rsidP="00E41C24">
      <w:pPr>
        <w:rPr>
          <w:sz w:val="24"/>
          <w:szCs w:val="24"/>
        </w:rPr>
      </w:pPr>
      <w:r w:rsidRPr="00757656">
        <w:rPr>
          <w:sz w:val="24"/>
          <w:szCs w:val="24"/>
        </w:rPr>
        <w:t xml:space="preserve">от 31 марта 2021 года                                                                                        </w:t>
      </w:r>
      <w:r w:rsidR="00757656">
        <w:rPr>
          <w:sz w:val="24"/>
          <w:szCs w:val="24"/>
        </w:rPr>
        <w:t xml:space="preserve">                               </w:t>
      </w:r>
      <w:r w:rsidRPr="00757656">
        <w:rPr>
          <w:sz w:val="24"/>
          <w:szCs w:val="24"/>
        </w:rPr>
        <w:t xml:space="preserve"> № </w:t>
      </w:r>
      <w:r w:rsidR="00B25F2D">
        <w:rPr>
          <w:sz w:val="24"/>
          <w:szCs w:val="24"/>
        </w:rPr>
        <w:t>6</w:t>
      </w:r>
      <w:r w:rsidRPr="00757656">
        <w:rPr>
          <w:sz w:val="24"/>
          <w:szCs w:val="24"/>
        </w:rPr>
        <w:t xml:space="preserve">                                                                                      </w:t>
      </w:r>
    </w:p>
    <w:p w:rsidR="00E41C24" w:rsidRPr="00757656" w:rsidRDefault="00E41C24" w:rsidP="00E41C24">
      <w:pPr>
        <w:ind w:firstLine="709"/>
        <w:jc w:val="center"/>
        <w:rPr>
          <w:b/>
          <w:sz w:val="24"/>
          <w:szCs w:val="24"/>
        </w:rPr>
      </w:pPr>
      <w:r w:rsidRPr="00757656">
        <w:rPr>
          <w:b/>
          <w:sz w:val="24"/>
          <w:szCs w:val="24"/>
        </w:rPr>
        <w:t xml:space="preserve">п. </w:t>
      </w:r>
      <w:proofErr w:type="spellStart"/>
      <w:r w:rsidRPr="00757656">
        <w:rPr>
          <w:b/>
          <w:sz w:val="24"/>
          <w:szCs w:val="24"/>
        </w:rPr>
        <w:t>Беловский</w:t>
      </w:r>
      <w:proofErr w:type="spellEnd"/>
    </w:p>
    <w:p w:rsidR="00E41C24" w:rsidRPr="00757656" w:rsidRDefault="00E41C24" w:rsidP="00E41C24">
      <w:pPr>
        <w:ind w:right="5237"/>
        <w:rPr>
          <w:b/>
          <w:bCs/>
          <w:sz w:val="24"/>
          <w:szCs w:val="24"/>
        </w:rPr>
      </w:pPr>
    </w:p>
    <w:p w:rsidR="00E41C24" w:rsidRPr="00757656" w:rsidRDefault="00E41C24" w:rsidP="00E41C24">
      <w:pPr>
        <w:shd w:val="clear" w:color="auto" w:fill="FFFFFF"/>
        <w:spacing w:line="276" w:lineRule="exact"/>
        <w:ind w:left="3"/>
        <w:rPr>
          <w:sz w:val="24"/>
          <w:szCs w:val="24"/>
        </w:rPr>
      </w:pPr>
      <w:r w:rsidRPr="00757656">
        <w:rPr>
          <w:sz w:val="24"/>
          <w:szCs w:val="24"/>
        </w:rPr>
        <w:t>О внесении изменений в решение Беловского</w:t>
      </w:r>
    </w:p>
    <w:p w:rsidR="00E41C24" w:rsidRPr="00757656" w:rsidRDefault="00E41C24" w:rsidP="00E41C24">
      <w:pPr>
        <w:shd w:val="clear" w:color="auto" w:fill="FFFFFF"/>
        <w:spacing w:line="276" w:lineRule="exact"/>
        <w:ind w:left="3"/>
        <w:rPr>
          <w:sz w:val="24"/>
          <w:szCs w:val="24"/>
        </w:rPr>
      </w:pPr>
      <w:r w:rsidRPr="00757656">
        <w:rPr>
          <w:sz w:val="24"/>
          <w:szCs w:val="24"/>
        </w:rPr>
        <w:t xml:space="preserve">сельского Совета депутатов Троицкого района </w:t>
      </w:r>
    </w:p>
    <w:p w:rsidR="00AB10F7" w:rsidRPr="00757656" w:rsidRDefault="00E41C24" w:rsidP="00AB10F7">
      <w:pPr>
        <w:shd w:val="clear" w:color="auto" w:fill="FFFFFF"/>
        <w:spacing w:line="276" w:lineRule="exact"/>
        <w:ind w:left="3"/>
        <w:rPr>
          <w:sz w:val="24"/>
          <w:szCs w:val="24"/>
        </w:rPr>
      </w:pPr>
      <w:r w:rsidRPr="00757656">
        <w:rPr>
          <w:sz w:val="24"/>
          <w:szCs w:val="24"/>
        </w:rPr>
        <w:t>Алтайского края «О</w:t>
      </w:r>
      <w:r w:rsidR="00AB10F7" w:rsidRPr="00757656">
        <w:rPr>
          <w:sz w:val="24"/>
          <w:szCs w:val="24"/>
        </w:rPr>
        <w:t xml:space="preserve">б утверждении Положения </w:t>
      </w:r>
    </w:p>
    <w:p w:rsidR="00AB10F7" w:rsidRPr="00757656" w:rsidRDefault="00AB10F7" w:rsidP="00AB10F7">
      <w:pPr>
        <w:shd w:val="clear" w:color="auto" w:fill="FFFFFF"/>
        <w:spacing w:line="276" w:lineRule="exact"/>
        <w:ind w:left="3"/>
        <w:rPr>
          <w:spacing w:val="-1"/>
          <w:sz w:val="24"/>
          <w:szCs w:val="24"/>
        </w:rPr>
      </w:pPr>
      <w:r w:rsidRPr="00757656">
        <w:rPr>
          <w:sz w:val="24"/>
          <w:szCs w:val="24"/>
        </w:rPr>
        <w:t>о</w:t>
      </w:r>
      <w:r w:rsidR="00E41C24" w:rsidRPr="00757656">
        <w:rPr>
          <w:sz w:val="24"/>
          <w:szCs w:val="24"/>
        </w:rPr>
        <w:t xml:space="preserve"> </w:t>
      </w:r>
      <w:r w:rsidR="00E41C24" w:rsidRPr="00757656">
        <w:rPr>
          <w:spacing w:val="-1"/>
          <w:sz w:val="24"/>
          <w:szCs w:val="24"/>
        </w:rPr>
        <w:t xml:space="preserve">порядке </w:t>
      </w:r>
      <w:r w:rsidRPr="00757656">
        <w:rPr>
          <w:spacing w:val="-1"/>
          <w:sz w:val="24"/>
          <w:szCs w:val="24"/>
        </w:rPr>
        <w:t xml:space="preserve">проведения собраний, митингов, </w:t>
      </w:r>
    </w:p>
    <w:p w:rsidR="00AB10F7" w:rsidRPr="00757656" w:rsidRDefault="00AB10F7" w:rsidP="00AB10F7">
      <w:pPr>
        <w:shd w:val="clear" w:color="auto" w:fill="FFFFFF"/>
        <w:spacing w:line="276" w:lineRule="exact"/>
        <w:ind w:left="3"/>
        <w:rPr>
          <w:spacing w:val="-1"/>
          <w:sz w:val="24"/>
          <w:szCs w:val="24"/>
        </w:rPr>
      </w:pPr>
      <w:r w:rsidRPr="00757656">
        <w:rPr>
          <w:spacing w:val="-1"/>
          <w:sz w:val="24"/>
          <w:szCs w:val="24"/>
        </w:rPr>
        <w:t xml:space="preserve">демонстраций, шествий и пикетирования </w:t>
      </w:r>
      <w:proofErr w:type="gramStart"/>
      <w:r w:rsidRPr="00757656">
        <w:rPr>
          <w:spacing w:val="-1"/>
          <w:sz w:val="24"/>
          <w:szCs w:val="24"/>
        </w:rPr>
        <w:t>на</w:t>
      </w:r>
      <w:proofErr w:type="gramEnd"/>
      <w:r w:rsidRPr="00757656">
        <w:rPr>
          <w:spacing w:val="-1"/>
          <w:sz w:val="24"/>
          <w:szCs w:val="24"/>
        </w:rPr>
        <w:t xml:space="preserve"> </w:t>
      </w:r>
    </w:p>
    <w:p w:rsidR="00E41C24" w:rsidRPr="00757656" w:rsidRDefault="00AB10F7" w:rsidP="00AB10F7">
      <w:pPr>
        <w:shd w:val="clear" w:color="auto" w:fill="FFFFFF"/>
        <w:spacing w:line="276" w:lineRule="exact"/>
        <w:ind w:left="3"/>
        <w:rPr>
          <w:spacing w:val="-1"/>
          <w:sz w:val="24"/>
          <w:szCs w:val="24"/>
        </w:rPr>
      </w:pPr>
      <w:r w:rsidRPr="00757656">
        <w:rPr>
          <w:spacing w:val="-1"/>
          <w:sz w:val="24"/>
          <w:szCs w:val="24"/>
        </w:rPr>
        <w:t>территории</w:t>
      </w:r>
      <w:r w:rsidR="00E41C24" w:rsidRPr="00757656">
        <w:rPr>
          <w:spacing w:val="-1"/>
          <w:sz w:val="24"/>
          <w:szCs w:val="24"/>
        </w:rPr>
        <w:t xml:space="preserve"> Беловского</w:t>
      </w:r>
      <w:r w:rsidRPr="00757656">
        <w:rPr>
          <w:spacing w:val="-1"/>
          <w:sz w:val="24"/>
          <w:szCs w:val="24"/>
        </w:rPr>
        <w:t xml:space="preserve"> </w:t>
      </w:r>
      <w:r w:rsidR="00E41C24" w:rsidRPr="00757656">
        <w:rPr>
          <w:spacing w:val="-1"/>
          <w:sz w:val="24"/>
          <w:szCs w:val="24"/>
        </w:rPr>
        <w:t>сельсовета</w:t>
      </w:r>
      <w:r w:rsidR="00E41C24" w:rsidRPr="00757656">
        <w:rPr>
          <w:sz w:val="24"/>
          <w:szCs w:val="24"/>
        </w:rPr>
        <w:t>» </w:t>
      </w:r>
    </w:p>
    <w:p w:rsidR="00E41C24" w:rsidRPr="00757656" w:rsidRDefault="00E41C24" w:rsidP="00E41C24">
      <w:pPr>
        <w:shd w:val="clear" w:color="auto" w:fill="FFFFFF"/>
        <w:spacing w:line="276" w:lineRule="exact"/>
        <w:ind w:left="3"/>
        <w:rPr>
          <w:spacing w:val="-1"/>
          <w:sz w:val="24"/>
          <w:szCs w:val="24"/>
        </w:rPr>
      </w:pPr>
    </w:p>
    <w:p w:rsidR="00E41C24" w:rsidRPr="00757656" w:rsidRDefault="00E41C24" w:rsidP="00E41C24">
      <w:pPr>
        <w:pStyle w:val="1"/>
        <w:tabs>
          <w:tab w:val="left" w:pos="0"/>
        </w:tabs>
        <w:suppressAutoHyphens/>
        <w:ind w:right="467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41C24" w:rsidRPr="00757656" w:rsidRDefault="00E41C24" w:rsidP="00E41C24">
      <w:pPr>
        <w:tabs>
          <w:tab w:val="left" w:pos="2670"/>
          <w:tab w:val="left" w:pos="4500"/>
        </w:tabs>
        <w:suppressAutoHyphens/>
        <w:ind w:firstLine="709"/>
        <w:jc w:val="both"/>
        <w:rPr>
          <w:sz w:val="24"/>
          <w:szCs w:val="24"/>
        </w:rPr>
      </w:pPr>
      <w:r w:rsidRPr="00757656">
        <w:rPr>
          <w:sz w:val="24"/>
          <w:szCs w:val="24"/>
        </w:rPr>
        <w:t xml:space="preserve">В соответствии со статьей 45 Устава муниципального образования </w:t>
      </w:r>
      <w:proofErr w:type="spellStart"/>
      <w:r w:rsidRPr="00757656">
        <w:rPr>
          <w:sz w:val="24"/>
          <w:szCs w:val="24"/>
        </w:rPr>
        <w:t>Беловский</w:t>
      </w:r>
      <w:proofErr w:type="spellEnd"/>
      <w:r w:rsidRPr="00757656">
        <w:rPr>
          <w:sz w:val="24"/>
          <w:szCs w:val="24"/>
        </w:rPr>
        <w:t xml:space="preserve"> сельсовет Троицкого района Алтайского края, </w:t>
      </w:r>
      <w:proofErr w:type="spellStart"/>
      <w:r w:rsidRPr="00757656">
        <w:rPr>
          <w:sz w:val="24"/>
          <w:szCs w:val="24"/>
        </w:rPr>
        <w:t>Беловский</w:t>
      </w:r>
      <w:proofErr w:type="spellEnd"/>
      <w:r w:rsidRPr="00757656">
        <w:rPr>
          <w:sz w:val="24"/>
          <w:szCs w:val="24"/>
        </w:rPr>
        <w:t xml:space="preserve"> сельский Совет депутатов РЕШИЛ:</w:t>
      </w:r>
    </w:p>
    <w:p w:rsidR="00E41C24" w:rsidRPr="00757656" w:rsidRDefault="00E41C24" w:rsidP="00E41C24">
      <w:pPr>
        <w:suppressAutoHyphens/>
        <w:ind w:firstLine="709"/>
        <w:jc w:val="both"/>
        <w:rPr>
          <w:b/>
          <w:bCs/>
          <w:sz w:val="24"/>
          <w:szCs w:val="24"/>
        </w:rPr>
      </w:pPr>
    </w:p>
    <w:p w:rsidR="00E41C24" w:rsidRPr="00757656" w:rsidRDefault="00E41C24" w:rsidP="00A77C49">
      <w:pPr>
        <w:shd w:val="clear" w:color="auto" w:fill="FFFFFF"/>
        <w:spacing w:line="276" w:lineRule="exact"/>
        <w:ind w:left="3"/>
        <w:jc w:val="both"/>
        <w:rPr>
          <w:spacing w:val="-1"/>
          <w:sz w:val="24"/>
          <w:szCs w:val="24"/>
        </w:rPr>
      </w:pPr>
      <w:r w:rsidRPr="00757656">
        <w:rPr>
          <w:sz w:val="24"/>
          <w:szCs w:val="24"/>
        </w:rPr>
        <w:t xml:space="preserve">          1. Внести в </w:t>
      </w:r>
      <w:r w:rsidRPr="00757656">
        <w:rPr>
          <w:bCs/>
          <w:sz w:val="24"/>
          <w:szCs w:val="24"/>
        </w:rPr>
        <w:t xml:space="preserve">Положение </w:t>
      </w:r>
      <w:r w:rsidR="0022630C" w:rsidRPr="00757656">
        <w:rPr>
          <w:sz w:val="24"/>
          <w:szCs w:val="24"/>
        </w:rPr>
        <w:t xml:space="preserve">о </w:t>
      </w:r>
      <w:r w:rsidR="0022630C" w:rsidRPr="00757656">
        <w:rPr>
          <w:spacing w:val="-1"/>
          <w:sz w:val="24"/>
          <w:szCs w:val="24"/>
        </w:rPr>
        <w:t>порядке проведения собраний, митингов, демонстраций, шествий и пикетирования на территории Беловского сельсовета</w:t>
      </w:r>
      <w:r w:rsidRPr="00757656">
        <w:rPr>
          <w:sz w:val="24"/>
          <w:szCs w:val="24"/>
        </w:rPr>
        <w:t xml:space="preserve">, утвержденное решением Беловского сельского Совета депутатов Троицкого района Алтайского края от </w:t>
      </w:r>
      <w:r w:rsidR="0022630C" w:rsidRPr="00757656">
        <w:rPr>
          <w:sz w:val="24"/>
          <w:szCs w:val="24"/>
        </w:rPr>
        <w:t>25.04</w:t>
      </w:r>
      <w:r w:rsidRPr="00757656">
        <w:rPr>
          <w:sz w:val="24"/>
          <w:szCs w:val="24"/>
        </w:rPr>
        <w:t>.20</w:t>
      </w:r>
      <w:r w:rsidR="0022630C" w:rsidRPr="00757656">
        <w:rPr>
          <w:sz w:val="24"/>
          <w:szCs w:val="24"/>
        </w:rPr>
        <w:t>08</w:t>
      </w:r>
      <w:r w:rsidRPr="00757656">
        <w:rPr>
          <w:sz w:val="24"/>
          <w:szCs w:val="24"/>
        </w:rPr>
        <w:t xml:space="preserve"> № </w:t>
      </w:r>
      <w:r w:rsidR="0022630C" w:rsidRPr="00757656">
        <w:rPr>
          <w:sz w:val="24"/>
          <w:szCs w:val="24"/>
        </w:rPr>
        <w:t xml:space="preserve">«Об утверждении Положения о </w:t>
      </w:r>
      <w:r w:rsidR="0022630C" w:rsidRPr="00757656">
        <w:rPr>
          <w:spacing w:val="-1"/>
          <w:sz w:val="24"/>
          <w:szCs w:val="24"/>
        </w:rPr>
        <w:t>порядке проведения собраний, митингов, демонстраций, шествий и пикетирования на территории Беловского сельсовета</w:t>
      </w:r>
      <w:r w:rsidR="0022630C" w:rsidRPr="00757656">
        <w:rPr>
          <w:sz w:val="24"/>
          <w:szCs w:val="24"/>
        </w:rPr>
        <w:t>» </w:t>
      </w:r>
      <w:r w:rsidR="0022630C" w:rsidRPr="00757656">
        <w:rPr>
          <w:spacing w:val="-1"/>
          <w:sz w:val="24"/>
          <w:szCs w:val="24"/>
        </w:rPr>
        <w:t xml:space="preserve"> </w:t>
      </w:r>
      <w:r w:rsidRPr="00E90988">
        <w:rPr>
          <w:sz w:val="24"/>
          <w:szCs w:val="24"/>
        </w:rPr>
        <w:t>следующие изменения:</w:t>
      </w:r>
    </w:p>
    <w:p w:rsidR="00E41C24" w:rsidRPr="00E17DD7" w:rsidRDefault="00775309" w:rsidP="00E41C24">
      <w:pPr>
        <w:ind w:firstLine="709"/>
        <w:jc w:val="both"/>
        <w:rPr>
          <w:sz w:val="24"/>
          <w:szCs w:val="24"/>
        </w:rPr>
      </w:pPr>
      <w:r w:rsidRPr="00E17DD7">
        <w:rPr>
          <w:sz w:val="24"/>
          <w:szCs w:val="24"/>
        </w:rPr>
        <w:t xml:space="preserve">1) </w:t>
      </w:r>
      <w:r w:rsidR="00E41C24" w:rsidRPr="00E17DD7">
        <w:rPr>
          <w:sz w:val="24"/>
          <w:szCs w:val="24"/>
        </w:rPr>
        <w:t xml:space="preserve">пункт </w:t>
      </w:r>
      <w:r w:rsidRPr="00E17DD7">
        <w:rPr>
          <w:sz w:val="24"/>
          <w:szCs w:val="24"/>
        </w:rPr>
        <w:t>4</w:t>
      </w:r>
      <w:r w:rsidR="00E41C24" w:rsidRPr="00E17DD7">
        <w:rPr>
          <w:sz w:val="24"/>
          <w:szCs w:val="24"/>
        </w:rPr>
        <w:t xml:space="preserve"> </w:t>
      </w:r>
      <w:r w:rsidR="00E17DD7" w:rsidRPr="00E17DD7">
        <w:rPr>
          <w:bCs/>
          <w:sz w:val="24"/>
          <w:szCs w:val="24"/>
        </w:rPr>
        <w:t>Положения</w:t>
      </w:r>
      <w:r w:rsidR="00E41C24" w:rsidRPr="00E17DD7">
        <w:rPr>
          <w:bCs/>
          <w:sz w:val="24"/>
          <w:szCs w:val="24"/>
        </w:rPr>
        <w:t xml:space="preserve"> </w:t>
      </w:r>
      <w:r w:rsidR="00E41C24" w:rsidRPr="00E17DD7">
        <w:rPr>
          <w:sz w:val="24"/>
          <w:szCs w:val="24"/>
        </w:rPr>
        <w:t>изложить в следующей редакции:</w:t>
      </w:r>
    </w:p>
    <w:p w:rsidR="00E41C24" w:rsidRPr="006C2546" w:rsidRDefault="00775309" w:rsidP="00775309">
      <w:pPr>
        <w:ind w:firstLine="709"/>
        <w:jc w:val="both"/>
        <w:rPr>
          <w:sz w:val="24"/>
          <w:szCs w:val="24"/>
        </w:rPr>
      </w:pPr>
      <w:r w:rsidRPr="00E17DD7">
        <w:rPr>
          <w:sz w:val="24"/>
          <w:szCs w:val="24"/>
        </w:rPr>
        <w:t>«4</w:t>
      </w:r>
      <w:r w:rsidR="00E17DD7" w:rsidRPr="00E17DD7">
        <w:rPr>
          <w:sz w:val="24"/>
          <w:szCs w:val="24"/>
        </w:rPr>
        <w:t>.</w:t>
      </w:r>
      <w:r w:rsidR="00E41C24" w:rsidRPr="00E17DD7">
        <w:rPr>
          <w:sz w:val="24"/>
          <w:szCs w:val="24"/>
        </w:rPr>
        <w:t xml:space="preserve"> </w:t>
      </w:r>
      <w:proofErr w:type="gramStart"/>
      <w:r w:rsidRPr="00E17DD7">
        <w:rPr>
          <w:rStyle w:val="blk"/>
          <w:sz w:val="24"/>
          <w:szCs w:val="24"/>
        </w:rPr>
        <w:t>Уведомление</w:t>
      </w:r>
      <w:r w:rsidRPr="00757656">
        <w:rPr>
          <w:rStyle w:val="blk"/>
          <w:sz w:val="24"/>
          <w:szCs w:val="24"/>
        </w:rPr>
        <w:t xml:space="preserve"> о проведении публичного мероприятия (за исключением публичного мероприятия, проводимого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избирателями, а также собрания и пикетирования, проводимого одним участником без использования быстровозводимой сборно-разборной конструкции) подается его организатором в письменной форме в орган исполнительной власти субъекта Российской Федерации или орган</w:t>
      </w:r>
      <w:proofErr w:type="gramEnd"/>
      <w:r w:rsidRPr="00757656">
        <w:rPr>
          <w:rStyle w:val="blk"/>
          <w:sz w:val="24"/>
          <w:szCs w:val="24"/>
        </w:rPr>
        <w:t xml:space="preserve"> местного самоуправления в срок не ранее 15 и не позднее 10 дней до дня проведения публичного мероприятия. 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 </w:t>
      </w:r>
      <w:proofErr w:type="gramStart"/>
      <w:r w:rsidRPr="00757656">
        <w:rPr>
          <w:rStyle w:val="blk"/>
          <w:sz w:val="24"/>
          <w:szCs w:val="24"/>
        </w:rPr>
        <w:t>При проведении пикетирования группой лиц либо пикетирования, осуществляемого одним участником с использованием быстровозводимой сборно-разборной конструкции, создающей препятствия для движения пешеходов и транспортных средств, уведомление о проведении публичного мероприятия может подаваться в срок не позднее трех дней до дня его проведения, а если указанные дни совпадают с воскресеньем и (или) нерабочим праздничным днем (нерабочими праздничными днями), - не позднее четырех дней до</w:t>
      </w:r>
      <w:proofErr w:type="gramEnd"/>
      <w:r w:rsidRPr="00757656">
        <w:rPr>
          <w:rStyle w:val="blk"/>
          <w:sz w:val="24"/>
          <w:szCs w:val="24"/>
        </w:rPr>
        <w:t xml:space="preserve"> дня его проведения. Если срок подачи уведомления о проведении публичного мероприятия полностью совпадает с нерабочими праздничными днями, уведомление может быть подано в последний рабочий день, предшествую</w:t>
      </w:r>
      <w:r w:rsidR="00B05C6F" w:rsidRPr="00757656">
        <w:rPr>
          <w:rStyle w:val="blk"/>
          <w:sz w:val="24"/>
          <w:szCs w:val="24"/>
        </w:rPr>
        <w:t xml:space="preserve">щий нерабочим праздничным </w:t>
      </w:r>
      <w:r w:rsidR="00B05C6F" w:rsidRPr="006C2546">
        <w:rPr>
          <w:rStyle w:val="blk"/>
          <w:sz w:val="24"/>
          <w:szCs w:val="24"/>
        </w:rPr>
        <w:t>дням</w:t>
      </w:r>
      <w:proofErr w:type="gramStart"/>
      <w:r w:rsidR="00B05C6F" w:rsidRPr="006C2546">
        <w:rPr>
          <w:rStyle w:val="blk"/>
          <w:sz w:val="24"/>
          <w:szCs w:val="24"/>
        </w:rPr>
        <w:t>.</w:t>
      </w:r>
      <w:r w:rsidR="00E41C24" w:rsidRPr="006C2546">
        <w:rPr>
          <w:sz w:val="24"/>
          <w:szCs w:val="24"/>
        </w:rPr>
        <w:t>»;</w:t>
      </w:r>
    </w:p>
    <w:p w:rsidR="00E41C24" w:rsidRPr="006C2546" w:rsidRDefault="00A77C49" w:rsidP="00E41C24">
      <w:pPr>
        <w:ind w:firstLine="709"/>
        <w:jc w:val="both"/>
        <w:rPr>
          <w:sz w:val="24"/>
          <w:szCs w:val="24"/>
        </w:rPr>
      </w:pPr>
      <w:proofErr w:type="gramEnd"/>
      <w:r>
        <w:rPr>
          <w:sz w:val="24"/>
          <w:szCs w:val="24"/>
        </w:rPr>
        <w:t>2</w:t>
      </w:r>
      <w:r w:rsidR="00E41C24" w:rsidRPr="006C2546">
        <w:rPr>
          <w:sz w:val="24"/>
          <w:szCs w:val="24"/>
        </w:rPr>
        <w:t xml:space="preserve">) </w:t>
      </w:r>
      <w:r w:rsidR="00E41C24" w:rsidRPr="006C2546">
        <w:rPr>
          <w:bCs/>
          <w:sz w:val="24"/>
          <w:szCs w:val="24"/>
        </w:rPr>
        <w:t xml:space="preserve">пункт </w:t>
      </w:r>
      <w:r w:rsidR="0022630C" w:rsidRPr="006C2546">
        <w:rPr>
          <w:bCs/>
          <w:sz w:val="24"/>
          <w:szCs w:val="24"/>
        </w:rPr>
        <w:t>5</w:t>
      </w:r>
      <w:r w:rsidR="00E41C24" w:rsidRPr="006C2546">
        <w:rPr>
          <w:bCs/>
          <w:sz w:val="24"/>
          <w:szCs w:val="24"/>
        </w:rPr>
        <w:t xml:space="preserve"> </w:t>
      </w:r>
      <w:r w:rsidR="006C2546" w:rsidRPr="006C2546">
        <w:rPr>
          <w:bCs/>
          <w:sz w:val="24"/>
          <w:szCs w:val="24"/>
        </w:rPr>
        <w:t>Положения</w:t>
      </w:r>
      <w:r w:rsidR="00E41C24" w:rsidRPr="006C2546">
        <w:rPr>
          <w:bCs/>
          <w:sz w:val="24"/>
          <w:szCs w:val="24"/>
        </w:rPr>
        <w:t xml:space="preserve"> </w:t>
      </w:r>
      <w:r w:rsidR="00E41C24" w:rsidRPr="006C2546">
        <w:rPr>
          <w:sz w:val="24"/>
          <w:szCs w:val="24"/>
        </w:rPr>
        <w:t>изложить в следующей редакции:</w:t>
      </w:r>
    </w:p>
    <w:p w:rsidR="0060730F" w:rsidRPr="00757656" w:rsidRDefault="00E41C24" w:rsidP="0060730F">
      <w:pPr>
        <w:ind w:firstLine="540"/>
        <w:rPr>
          <w:sz w:val="24"/>
          <w:szCs w:val="24"/>
        </w:rPr>
      </w:pPr>
      <w:r w:rsidRPr="006C2546">
        <w:rPr>
          <w:sz w:val="24"/>
          <w:szCs w:val="24"/>
        </w:rPr>
        <w:t>«</w:t>
      </w:r>
      <w:r w:rsidR="0060730F" w:rsidRPr="006C2546">
        <w:rPr>
          <w:sz w:val="24"/>
          <w:szCs w:val="24"/>
        </w:rPr>
        <w:t>5</w:t>
      </w:r>
      <w:r w:rsidR="006C2546" w:rsidRPr="006C2546">
        <w:rPr>
          <w:sz w:val="24"/>
          <w:szCs w:val="24"/>
        </w:rPr>
        <w:t>.</w:t>
      </w:r>
      <w:r w:rsidRPr="006C2546">
        <w:rPr>
          <w:sz w:val="24"/>
          <w:szCs w:val="24"/>
        </w:rPr>
        <w:t xml:space="preserve"> </w:t>
      </w:r>
      <w:r w:rsidR="0060730F" w:rsidRPr="006C2546">
        <w:rPr>
          <w:rStyle w:val="blk"/>
          <w:sz w:val="24"/>
          <w:szCs w:val="24"/>
        </w:rPr>
        <w:t>В уведомлении о проведении публичного мероприятия указываются</w:t>
      </w:r>
      <w:r w:rsidR="0060730F" w:rsidRPr="00757656">
        <w:rPr>
          <w:rStyle w:val="blk"/>
          <w:sz w:val="24"/>
          <w:szCs w:val="24"/>
        </w:rPr>
        <w:t>: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0" w:name="dst100071"/>
      <w:bookmarkEnd w:id="0"/>
      <w:r w:rsidRPr="00757656">
        <w:rPr>
          <w:rStyle w:val="blk"/>
          <w:sz w:val="24"/>
          <w:szCs w:val="24"/>
        </w:rPr>
        <w:t>1) цель публичного мероприятия;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1" w:name="dst100072"/>
      <w:bookmarkEnd w:id="1"/>
      <w:r w:rsidRPr="00757656">
        <w:rPr>
          <w:rStyle w:val="blk"/>
          <w:sz w:val="24"/>
          <w:szCs w:val="24"/>
        </w:rPr>
        <w:t>2) форма публичного мероприятия;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2" w:name="dst5"/>
      <w:bookmarkStart w:id="3" w:name="dst100073"/>
      <w:bookmarkEnd w:id="2"/>
      <w:bookmarkEnd w:id="3"/>
      <w:r w:rsidRPr="00757656">
        <w:rPr>
          <w:rStyle w:val="blk"/>
          <w:sz w:val="24"/>
          <w:szCs w:val="24"/>
        </w:rPr>
        <w:t>3) место (места) проведения публичного мероприятия, маршруты движения участников, а в случае, если публичное мероприятие будет проводиться с использованием транспортных средств, информация об использовании транспортных средств;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4" w:name="dst100074"/>
      <w:bookmarkEnd w:id="4"/>
      <w:r w:rsidRPr="00757656">
        <w:rPr>
          <w:rStyle w:val="blk"/>
          <w:sz w:val="24"/>
          <w:szCs w:val="24"/>
        </w:rPr>
        <w:lastRenderedPageBreak/>
        <w:t>4) дата, время начала и окончания публичного мероприятия;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5" w:name="dst100075"/>
      <w:bookmarkEnd w:id="5"/>
      <w:r w:rsidRPr="00757656">
        <w:rPr>
          <w:rStyle w:val="blk"/>
          <w:sz w:val="24"/>
          <w:szCs w:val="24"/>
        </w:rPr>
        <w:t>5) предполагаемое количество участников публичного мероприятия;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6" w:name="dst38"/>
      <w:bookmarkStart w:id="7" w:name="dst100076"/>
      <w:bookmarkEnd w:id="6"/>
      <w:bookmarkEnd w:id="7"/>
      <w:r w:rsidRPr="00757656">
        <w:rPr>
          <w:rStyle w:val="blk"/>
          <w:sz w:val="24"/>
          <w:szCs w:val="24"/>
        </w:rPr>
        <w:t>6) формы и методы обеспечения организатором публичного мероприятия общественного порядка, организации медицинской помощи и санитарного обслуживания, намерение использовать звукоусиливающие технические средства при проведении публичного мероприятия;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8" w:name="dst100077"/>
      <w:bookmarkEnd w:id="8"/>
      <w:r w:rsidRPr="00757656">
        <w:rPr>
          <w:rStyle w:val="blk"/>
          <w:sz w:val="24"/>
          <w:szCs w:val="24"/>
        </w:rPr>
        <w:t>7) фамилия, имя, отчество либо наименование организатора публичного мероприятия, сведения о его месте жительства или пребывания либо о месте нахождения и номер телефона;</w:t>
      </w:r>
    </w:p>
    <w:p w:rsidR="0060730F" w:rsidRPr="00757656" w:rsidRDefault="0060730F" w:rsidP="0060730F">
      <w:pPr>
        <w:ind w:firstLine="540"/>
        <w:rPr>
          <w:sz w:val="24"/>
          <w:szCs w:val="24"/>
        </w:rPr>
      </w:pPr>
      <w:bookmarkStart w:id="9" w:name="dst100078"/>
      <w:bookmarkEnd w:id="9"/>
      <w:r w:rsidRPr="00757656">
        <w:rPr>
          <w:rStyle w:val="blk"/>
          <w:sz w:val="24"/>
          <w:szCs w:val="24"/>
        </w:rPr>
        <w:t>8) фамилии, имена и отчества лиц, уполномоченных организатором публичного мероприятия выполнять распорядительные функции по организации и проведению публичного мероприятия;</w:t>
      </w:r>
    </w:p>
    <w:p w:rsidR="00E41C24" w:rsidRDefault="0060730F" w:rsidP="00B929A1">
      <w:pPr>
        <w:ind w:firstLine="540"/>
        <w:rPr>
          <w:rStyle w:val="blk"/>
          <w:sz w:val="24"/>
          <w:szCs w:val="24"/>
        </w:rPr>
      </w:pPr>
      <w:bookmarkStart w:id="10" w:name="dst50"/>
      <w:bookmarkStart w:id="11" w:name="dst100079"/>
      <w:bookmarkEnd w:id="10"/>
      <w:bookmarkEnd w:id="11"/>
      <w:r w:rsidRPr="00757656">
        <w:rPr>
          <w:rStyle w:val="blk"/>
          <w:sz w:val="24"/>
          <w:szCs w:val="24"/>
        </w:rPr>
        <w:t>9) дата подачи уведомления о пр</w:t>
      </w:r>
      <w:r w:rsidR="00CF2B4B">
        <w:rPr>
          <w:rStyle w:val="blk"/>
          <w:sz w:val="24"/>
          <w:szCs w:val="24"/>
        </w:rPr>
        <w:t xml:space="preserve">оведении публичного </w:t>
      </w:r>
      <w:r w:rsidR="00CF2B4B" w:rsidRPr="00CF2B4B">
        <w:rPr>
          <w:rStyle w:val="blk"/>
          <w:sz w:val="24"/>
          <w:szCs w:val="24"/>
        </w:rPr>
        <w:t>мероприятия</w:t>
      </w:r>
      <w:proofErr w:type="gramStart"/>
      <w:r w:rsidR="00E41C24" w:rsidRPr="00CF2B4B">
        <w:rPr>
          <w:rStyle w:val="blk"/>
          <w:sz w:val="24"/>
          <w:szCs w:val="24"/>
        </w:rPr>
        <w:t>.».</w:t>
      </w:r>
      <w:proofErr w:type="gramEnd"/>
    </w:p>
    <w:p w:rsidR="00FD4E79" w:rsidRPr="00CF2B4B" w:rsidRDefault="00FD4E79" w:rsidP="00B929A1">
      <w:pPr>
        <w:ind w:firstLine="540"/>
        <w:rPr>
          <w:sz w:val="24"/>
          <w:szCs w:val="24"/>
        </w:rPr>
      </w:pPr>
    </w:p>
    <w:p w:rsidR="00E41C24" w:rsidRPr="00CF2B4B" w:rsidRDefault="00E41C24" w:rsidP="00E41C24">
      <w:pPr>
        <w:suppressAutoHyphens/>
        <w:ind w:firstLine="709"/>
        <w:jc w:val="both"/>
        <w:rPr>
          <w:sz w:val="24"/>
          <w:szCs w:val="24"/>
        </w:rPr>
      </w:pPr>
      <w:r w:rsidRPr="00CF2B4B">
        <w:rPr>
          <w:sz w:val="24"/>
          <w:szCs w:val="24"/>
        </w:rPr>
        <w:t>2. Настоящее решение обнародовать в установленном порядке.</w:t>
      </w:r>
    </w:p>
    <w:p w:rsidR="00E41C24" w:rsidRPr="00CF2B4B" w:rsidRDefault="00E41C24" w:rsidP="00E41C24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E41C24" w:rsidRPr="00CF2B4B" w:rsidRDefault="00E41C24" w:rsidP="00E41C24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E41C24" w:rsidRPr="00757656" w:rsidRDefault="00E41C24" w:rsidP="00E41C24">
      <w:pPr>
        <w:pStyle w:val="2"/>
        <w:suppressAutoHyphens/>
        <w:jc w:val="center"/>
      </w:pPr>
      <w:r w:rsidRPr="00CF2B4B">
        <w:rPr>
          <w:color w:val="000000"/>
        </w:rPr>
        <w:t xml:space="preserve">Глава сельсовета                     </w:t>
      </w:r>
      <w:r w:rsidR="00C96986">
        <w:rPr>
          <w:color w:val="000000"/>
        </w:rPr>
        <w:t xml:space="preserve">                          </w:t>
      </w:r>
      <w:bookmarkStart w:id="12" w:name="_GoBack"/>
      <w:bookmarkEnd w:id="12"/>
      <w:r w:rsidRPr="00CF2B4B">
        <w:rPr>
          <w:color w:val="000000"/>
        </w:rPr>
        <w:t xml:space="preserve">                              Л.Ю. Симакова</w:t>
      </w:r>
    </w:p>
    <w:p w:rsidR="00F4203D" w:rsidRPr="00757656" w:rsidRDefault="00F4203D" w:rsidP="00E41C24">
      <w:pPr>
        <w:rPr>
          <w:sz w:val="24"/>
          <w:szCs w:val="24"/>
        </w:rPr>
      </w:pPr>
    </w:p>
    <w:sectPr w:rsidR="00F4203D" w:rsidRPr="00757656" w:rsidSect="009D7EF6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6"/>
    <w:rsid w:val="0022630C"/>
    <w:rsid w:val="002411B5"/>
    <w:rsid w:val="003234B6"/>
    <w:rsid w:val="00376893"/>
    <w:rsid w:val="00570542"/>
    <w:rsid w:val="0060730F"/>
    <w:rsid w:val="006C2546"/>
    <w:rsid w:val="006D37BD"/>
    <w:rsid w:val="007143FF"/>
    <w:rsid w:val="00757656"/>
    <w:rsid w:val="00775309"/>
    <w:rsid w:val="00994F57"/>
    <w:rsid w:val="009D7EF6"/>
    <w:rsid w:val="00A77C49"/>
    <w:rsid w:val="00AB10F7"/>
    <w:rsid w:val="00B05C6F"/>
    <w:rsid w:val="00B25F2D"/>
    <w:rsid w:val="00B929A1"/>
    <w:rsid w:val="00C96986"/>
    <w:rsid w:val="00CF2B4B"/>
    <w:rsid w:val="00E17DD7"/>
    <w:rsid w:val="00E41C24"/>
    <w:rsid w:val="00E90988"/>
    <w:rsid w:val="00F4203D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C2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4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basedOn w:val="a0"/>
    <w:rsid w:val="00E41C24"/>
  </w:style>
  <w:style w:type="character" w:styleId="a3">
    <w:name w:val="Hyperlink"/>
    <w:basedOn w:val="a0"/>
    <w:uiPriority w:val="99"/>
    <w:semiHidden/>
    <w:unhideWhenUsed/>
    <w:rsid w:val="00E41C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41C24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E41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E4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blk">
    <w:name w:val="blk"/>
    <w:basedOn w:val="a0"/>
    <w:rsid w:val="00E41C24"/>
  </w:style>
  <w:style w:type="character" w:styleId="a3">
    <w:name w:val="Hyperlink"/>
    <w:basedOn w:val="a0"/>
    <w:uiPriority w:val="99"/>
    <w:semiHidden/>
    <w:unhideWhenUsed/>
    <w:rsid w:val="00E41C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2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1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3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25</cp:revision>
  <cp:lastPrinted>2021-04-06T03:25:00Z</cp:lastPrinted>
  <dcterms:created xsi:type="dcterms:W3CDTF">2021-03-31T03:24:00Z</dcterms:created>
  <dcterms:modified xsi:type="dcterms:W3CDTF">2021-04-06T03:25:00Z</dcterms:modified>
</cp:coreProperties>
</file>